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7708282" name="Picture">
</wp:docPr>
                  <a:graphic>
                    <a:graphicData uri="http://schemas.openxmlformats.org/drawingml/2006/picture">
                      <pic:pic>
                        <pic:nvPicPr>
                          <pic:cNvPr id="72770828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31654216" name="Picture">
</wp:docPr>
                  <a:graphic>
                    <a:graphicData uri="http://schemas.openxmlformats.org/drawingml/2006/picture">
                      <pic:pic>
                        <pic:nvPicPr>
                          <pic:cNvPr id="33165421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ALBANCHEZ</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7836816" name="Picture">
</wp:docPr>
                  <a:graphic>
                    <a:graphicData uri="http://schemas.openxmlformats.org/drawingml/2006/picture">
                      <pic:pic>
                        <pic:nvPicPr>
                          <pic:cNvPr id="143783681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1878286" name="Picture">
</wp:docPr>
                  <a:graphic>
                    <a:graphicData uri="http://schemas.openxmlformats.org/drawingml/2006/picture">
                      <pic:pic>
                        <pic:nvPicPr>
                          <pic:cNvPr id="7418782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01824932" name="Picture">
</wp:docPr>
                  <a:graphic>
                    <a:graphicData uri="http://schemas.openxmlformats.org/drawingml/2006/picture">
                      <pic:pic>
                        <pic:nvPicPr>
                          <pic:cNvPr id="13018249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0404323" name="Picture">
</wp:docPr>
                  <a:graphic>
                    <a:graphicData uri="http://schemas.openxmlformats.org/drawingml/2006/picture">
                      <pic:pic>
                        <pic:nvPicPr>
                          <pic:cNvPr id="77040432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961604350" name="Picture">
</wp:docPr>
                  <a:graphic>
                    <a:graphicData uri="http://schemas.openxmlformats.org/drawingml/2006/picture">
                      <pic:pic>
                        <pic:nvPicPr>
                          <pic:cNvPr id="196160435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9560223" name="Picture">
</wp:docPr>
                  <a:graphic>
                    <a:graphicData uri="http://schemas.openxmlformats.org/drawingml/2006/picture">
                      <pic:pic>
                        <pic:nvPicPr>
                          <pic:cNvPr id="56956022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99348" name="Picture">
</wp:docPr>
                  <a:graphic>
                    <a:graphicData uri="http://schemas.openxmlformats.org/drawingml/2006/picture">
                      <pic:pic>
                        <pic:nvPicPr>
                          <pic:cNvPr id="1229934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ALBANCHEZ</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ALBANCHEZ,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3901263" name="Picture">
</wp:docPr>
                  <a:graphic>
                    <a:graphicData uri="http://schemas.openxmlformats.org/drawingml/2006/picture">
                      <pic:pic>
                        <pic:nvPicPr>
                          <pic:cNvPr id="210390126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0654055" name="Picture">
</wp:docPr>
                  <a:graphic>
                    <a:graphicData uri="http://schemas.openxmlformats.org/drawingml/2006/picture">
                      <pic:pic>
                        <pic:nvPicPr>
                          <pic:cNvPr id="99065405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ALBANCHEZ</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1,27</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1149129" name="Picture">
</wp:docPr>
                  <a:graphic>
                    <a:graphicData uri="http://schemas.openxmlformats.org/drawingml/2006/picture">
                      <pic:pic>
                        <pic:nvPicPr>
                          <pic:cNvPr id="43114912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1576540" name="Picture">
</wp:docPr>
                  <a:graphic>
                    <a:graphicData uri="http://schemas.openxmlformats.org/drawingml/2006/picture">
                      <pic:pic>
                        <pic:nvPicPr>
                          <pic:cNvPr id="104157654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791459" name="Picture">
</wp:docPr>
                  <a:graphic>
                    <a:graphicData uri="http://schemas.openxmlformats.org/drawingml/2006/picture">
                      <pic:pic>
                        <pic:nvPicPr>
                          <pic:cNvPr id="12979145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6644170" name="Picture">
</wp:docPr>
                  <a:graphic>
                    <a:graphicData uri="http://schemas.openxmlformats.org/drawingml/2006/picture">
                      <pic:pic>
                        <pic:nvPicPr>
                          <pic:cNvPr id="125664417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91193326" name="Picture">
</wp:docPr>
                  <a:graphic>
                    <a:graphicData uri="http://schemas.openxmlformats.org/drawingml/2006/picture">
                      <pic:pic>
                        <pic:nvPicPr>
                          <pic:cNvPr id="169119332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7848498" name="Picture">
</wp:docPr>
                  <a:graphic>
                    <a:graphicData uri="http://schemas.openxmlformats.org/drawingml/2006/picture">
                      <pic:pic>
                        <pic:nvPicPr>
                          <pic:cNvPr id="170784849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